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F1" w:rsidRPr="005A56F1" w:rsidRDefault="005A56F1" w:rsidP="005A56F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5A56F1">
        <w:rPr>
          <w:rFonts w:ascii="Arial" w:eastAsia="Times New Roman" w:hAnsi="Arial" w:cs="Times New Roman"/>
          <w:b/>
          <w:sz w:val="20"/>
          <w:szCs w:val="20"/>
          <w:lang w:eastAsia="ru-RU"/>
        </w:rPr>
        <w:t>Общество с ограниченной ответственностью</w:t>
      </w:r>
    </w:p>
    <w:p w:rsidR="005A56F1" w:rsidRPr="005A56F1" w:rsidRDefault="005A56F1" w:rsidP="005A56F1">
      <w:pPr>
        <w:spacing w:after="0" w:line="240" w:lineRule="auto"/>
        <w:rPr>
          <w:rFonts w:ascii="Arial" w:eastAsia="Times New Roman" w:hAnsi="Arial" w:cs="Times New Roman"/>
          <w:color w:val="FFFFFF"/>
          <w:sz w:val="36"/>
          <w:szCs w:val="36"/>
          <w:lang w:eastAsia="ru-RU"/>
        </w:rPr>
      </w:pPr>
      <w:r w:rsidRPr="005A56F1">
        <w:rPr>
          <w:rFonts w:ascii="Arial" w:eastAsia="Times New Roman" w:hAnsi="Arial" w:cs="Times New Roman"/>
          <w:noProof/>
          <w:color w:val="FFFFFF"/>
          <w:sz w:val="36"/>
          <w:szCs w:val="36"/>
          <w:lang w:eastAsia="ru-RU"/>
        </w:rPr>
        <w:drawing>
          <wp:inline distT="0" distB="0" distL="0" distR="0">
            <wp:extent cx="2815200" cy="503464"/>
            <wp:effectExtent l="0" t="0" r="4445" b="0"/>
            <wp:docPr id="1" name="Рисунок 0" descr="Логотип ИКЦ Промбезопас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ИКЦ Промбезопасност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313" cy="51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5A56F1" w:rsidRPr="005A56F1" w:rsidTr="00D16D5B">
        <w:tc>
          <w:tcPr>
            <w:tcW w:w="9571" w:type="dxa"/>
            <w:tcBorders>
              <w:top w:val="nil"/>
              <w:left w:val="nil"/>
              <w:bottom w:val="thinThickThinMediumGap" w:sz="12" w:space="0" w:color="auto"/>
              <w:right w:val="nil"/>
            </w:tcBorders>
          </w:tcPr>
          <w:p w:rsidR="005A56F1" w:rsidRPr="005A56F1" w:rsidRDefault="005A56F1" w:rsidP="005A56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5A56F1">
              <w:rPr>
                <w:rFonts w:ascii="Arial" w:eastAsia="Times New Roman" w:hAnsi="Arial" w:cs="Times New Roman"/>
                <w:b/>
                <w:lang w:eastAsia="ru-RU"/>
              </w:rPr>
              <w:t>ООО «ИКЦ «Промбезопасность»</w:t>
            </w:r>
          </w:p>
        </w:tc>
      </w:tr>
    </w:tbl>
    <w:p w:rsidR="005A56F1" w:rsidRPr="001352C0" w:rsidRDefault="005A56F1" w:rsidP="005A56F1">
      <w:pPr>
        <w:spacing w:after="0" w:line="240" w:lineRule="auto"/>
        <w:jc w:val="center"/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</w:pPr>
      <w:smartTag w:uri="urn:schemas-microsoft-com:office:smarttags" w:element="metricconverter">
        <w:smartTagPr>
          <w:attr w:name="ProductID" w:val="680000, г"/>
        </w:smartTagPr>
        <w:r w:rsidRPr="001352C0">
          <w:rPr>
            <w:rFonts w:ascii="Arial" w:eastAsia="Times New Roman" w:hAnsi="Arial" w:cs="Times New Roman"/>
            <w:color w:val="943634"/>
            <w:sz w:val="16"/>
            <w:szCs w:val="16"/>
            <w:lang w:eastAsia="ru-RU"/>
          </w:rPr>
          <w:t>680000, г</w:t>
        </w:r>
      </w:smartTag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>. Хабаровск, ул. Комсомольская, 75-б      тел/факс (4212</w:t>
      </w:r>
      <w:proofErr w:type="gramStart"/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>)  41</w:t>
      </w:r>
      <w:proofErr w:type="gramEnd"/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 xml:space="preserve"> 33 54     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val="en-US" w:eastAsia="ru-RU"/>
        </w:rPr>
        <w:t>e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>-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val="en-US" w:eastAsia="ru-RU"/>
        </w:rPr>
        <w:t>mail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 xml:space="preserve">: </w:t>
      </w:r>
      <w:proofErr w:type="spellStart"/>
      <w:r w:rsidRPr="001352C0">
        <w:rPr>
          <w:rFonts w:ascii="Arial" w:eastAsia="Times New Roman" w:hAnsi="Arial" w:cs="Times New Roman"/>
          <w:color w:val="943634"/>
          <w:sz w:val="16"/>
          <w:szCs w:val="16"/>
          <w:lang w:val="en-US" w:eastAsia="ru-RU"/>
        </w:rPr>
        <w:t>ecc</w:t>
      </w:r>
      <w:proofErr w:type="spellEnd"/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>_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val="en-US" w:eastAsia="ru-RU"/>
        </w:rPr>
        <w:t>is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>@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val="en-US" w:eastAsia="ru-RU"/>
        </w:rPr>
        <w:t>mail</w:t>
      </w:r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>.</w:t>
      </w:r>
      <w:proofErr w:type="spellStart"/>
      <w:r w:rsidRPr="001352C0">
        <w:rPr>
          <w:rFonts w:ascii="Arial" w:eastAsia="Times New Roman" w:hAnsi="Arial" w:cs="Times New Roman"/>
          <w:color w:val="943634"/>
          <w:sz w:val="16"/>
          <w:szCs w:val="16"/>
          <w:lang w:val="en-US" w:eastAsia="ru-RU"/>
        </w:rPr>
        <w:t>ru</w:t>
      </w:r>
      <w:proofErr w:type="spellEnd"/>
    </w:p>
    <w:p w:rsidR="005A56F1" w:rsidRPr="001352C0" w:rsidRDefault="005A56F1" w:rsidP="005A56F1">
      <w:pPr>
        <w:spacing w:after="0" w:line="240" w:lineRule="auto"/>
        <w:jc w:val="center"/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</w:pPr>
      <w:r w:rsidRPr="001352C0">
        <w:rPr>
          <w:rFonts w:ascii="Arial" w:eastAsia="Times New Roman" w:hAnsi="Arial" w:cs="Times New Roman"/>
          <w:color w:val="943634"/>
          <w:sz w:val="16"/>
          <w:szCs w:val="16"/>
          <w:lang w:eastAsia="ru-RU"/>
        </w:rPr>
        <w:t>ИНН 2721176766 КПП 272101001 ОГРН 1102721004187 ОКПО 65879954 ОКАТО 08401375000</w:t>
      </w:r>
    </w:p>
    <w:p w:rsidR="005A56F1" w:rsidRPr="001352C0" w:rsidRDefault="005A56F1" w:rsidP="005A56F1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ru-RU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4569"/>
        <w:gridCol w:w="5133"/>
      </w:tblGrid>
      <w:tr w:rsidR="00E9534A" w:rsidRPr="00C209AE" w:rsidTr="00C209AE">
        <w:trPr>
          <w:trHeight w:val="473"/>
          <w:jc w:val="center"/>
        </w:trPr>
        <w:tc>
          <w:tcPr>
            <w:tcW w:w="4569" w:type="dxa"/>
          </w:tcPr>
          <w:p w:rsidR="00E9534A" w:rsidRPr="001352C0" w:rsidRDefault="00E9534A" w:rsidP="00E9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Исх. № ____ от «___</w:t>
            </w:r>
            <w:proofErr w:type="gramStart"/>
            <w:r w:rsidRPr="00135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  _</w:t>
            </w:r>
            <w:proofErr w:type="gramEnd"/>
            <w:r w:rsidRPr="00135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 201</w:t>
            </w:r>
            <w:r w:rsidR="001352C0" w:rsidRPr="00135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135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E9534A" w:rsidRPr="001352C0" w:rsidRDefault="00E9534A" w:rsidP="005A56F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3" w:type="dxa"/>
          </w:tcPr>
          <w:p w:rsidR="00E9534A" w:rsidRPr="00C209AE" w:rsidRDefault="00E9534A" w:rsidP="00C209AE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52C0" w:rsidRPr="001352C0" w:rsidRDefault="001352C0" w:rsidP="005A5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2C0" w:rsidRPr="001352C0" w:rsidRDefault="001352C0" w:rsidP="00135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 Р А В К А    №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прохождении  </w:t>
      </w:r>
      <w:proofErr w:type="spell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предаттестационной</w:t>
      </w:r>
      <w:proofErr w:type="spellEnd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 по курсу     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«Промышленная безопасность, энергетическая безопасность,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proofErr w:type="gramEnd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гидротехнических сооружений»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Выдана                                   Фамилия Имя Отчество              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              Полное наименование организации   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                             Занимаемая должность   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он (она) прошел (прошла) </w:t>
      </w:r>
      <w:proofErr w:type="spell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предаттестационную</w:t>
      </w:r>
      <w:proofErr w:type="spellEnd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в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proofErr w:type="gramEnd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«___»__________201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«___»_________201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допуске к аттестации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проведенного «___»____</w:t>
      </w:r>
      <w:r w:rsidR="00DD57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bookmarkStart w:id="0" w:name="_GoBack"/>
      <w:bookmarkEnd w:id="0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_201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тестирования  допущен (а)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в Территориальной аттес</w:t>
      </w:r>
      <w:r w:rsidR="00DD57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тационной комиссии Дальневосточ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управления </w:t>
      </w:r>
      <w:proofErr w:type="spell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следующим областям </w:t>
      </w:r>
      <w:proofErr w:type="gram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аттестации:  (</w:t>
      </w:r>
      <w:proofErr w:type="gramEnd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справке указываются те области, по которым аттестуется специалист)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Общие требования промышленной безопасности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Специальные требования промышленной безопасности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Б.1.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Химическая, нефтехимическая и нефтеперерабатывающая </w:t>
      </w:r>
      <w:proofErr w:type="gram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</w:t>
      </w:r>
      <w:proofErr w:type="spell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мышленность</w:t>
      </w:r>
      <w:proofErr w:type="spellEnd"/>
      <w:proofErr w:type="gramEnd"/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Б.2.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Нефтяная и газовая промышленность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Б.3.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Металлургическая промышленность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Б.4.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Горнорудная промышленность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Б.5.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Угольная промышленность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Б.6.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Рациональное использование и охрана недр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Б.7.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Объекты газораспределения и </w:t>
      </w:r>
      <w:proofErr w:type="spell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Б.8.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Оборудование, работающее под давлением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Б.9.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Подъемные сооружения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Б.10.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Транспортирование опасных веществ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Б.11.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Объекты хранения и переработки растительного сырья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Б.12.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Взрывные работы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Энергетическая безопасность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Г.1.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Электроустановки потребителей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Г.2.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Тепловые энергоустановки и тепловые сети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Г.3.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Электрические станции и сети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Гидротехнические сооружения</w:t>
      </w: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2C0" w:rsidRP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центра                                      </w:t>
      </w:r>
      <w:proofErr w:type="spellStart"/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Н.А.Родина</w:t>
      </w:r>
      <w:proofErr w:type="spellEnd"/>
    </w:p>
    <w:p w:rsidR="001352C0" w:rsidRDefault="001352C0" w:rsidP="0013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МП.</w:t>
      </w:r>
      <w:r w:rsidRPr="0013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sectPr w:rsidR="001352C0" w:rsidSect="00C2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7D"/>
    <w:rsid w:val="000D265F"/>
    <w:rsid w:val="00134529"/>
    <w:rsid w:val="001352C0"/>
    <w:rsid w:val="002A63C9"/>
    <w:rsid w:val="005A56F1"/>
    <w:rsid w:val="006F0048"/>
    <w:rsid w:val="009A23DA"/>
    <w:rsid w:val="009B371F"/>
    <w:rsid w:val="00A708C5"/>
    <w:rsid w:val="00AA0F7D"/>
    <w:rsid w:val="00C209AE"/>
    <w:rsid w:val="00C31AD8"/>
    <w:rsid w:val="00DD5730"/>
    <w:rsid w:val="00E9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123C47-E82F-40EC-A6FF-033720AD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6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0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user</cp:lastModifiedBy>
  <cp:revision>5</cp:revision>
  <cp:lastPrinted>2014-09-10T23:49:00Z</cp:lastPrinted>
  <dcterms:created xsi:type="dcterms:W3CDTF">2014-11-25T00:56:00Z</dcterms:created>
  <dcterms:modified xsi:type="dcterms:W3CDTF">2014-11-25T04:18:00Z</dcterms:modified>
</cp:coreProperties>
</file>